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FD" w:rsidRPr="00E70DFD" w:rsidRDefault="00E70DFD" w:rsidP="00E70DFD">
      <w:pPr>
        <w:pStyle w:val="Default"/>
        <w:rPr>
          <w:szCs w:val="22"/>
        </w:rPr>
      </w:pPr>
      <w:bookmarkStart w:id="0" w:name="_GoBack"/>
      <w:bookmarkEnd w:id="0"/>
      <w:r w:rsidRPr="00E70DFD">
        <w:rPr>
          <w:szCs w:val="22"/>
        </w:rPr>
        <w:t>Motorola Solutions creates innovative, mission-critical communication solutions and services that help public safety and commercial customers build safer cities and thriving communities</w:t>
      </w:r>
      <w:r w:rsidRPr="00E70DFD">
        <w:t xml:space="preserve">. Spanning </w:t>
      </w:r>
      <w:r w:rsidR="00F85FCD" w:rsidRPr="00E70DFD">
        <w:t xml:space="preserve">devices, </w:t>
      </w:r>
      <w:r w:rsidRPr="00E70DFD">
        <w:t xml:space="preserve">infrastructure, </w:t>
      </w:r>
      <w:r w:rsidR="00F85FCD" w:rsidRPr="00E70DFD">
        <w:t xml:space="preserve">software and </w:t>
      </w:r>
      <w:r w:rsidRPr="00E70DFD">
        <w:t>services can find our solutions at work in a variety of industries including</w:t>
      </w:r>
      <w:r w:rsidRPr="00E70DFD">
        <w:rPr>
          <w:szCs w:val="22"/>
        </w:rPr>
        <w:t xml:space="preserve"> law enforcement, fire, emergency medical services, national government security, utilities, mining, energy, manufacturing, hospitality, retail, transportation and logistics, education, and public services.</w:t>
      </w:r>
    </w:p>
    <w:p w:rsidR="00A25054" w:rsidRPr="00E70DFD" w:rsidRDefault="00A25054" w:rsidP="00A25054">
      <w:pPr>
        <w:pStyle w:val="Default"/>
      </w:pPr>
    </w:p>
    <w:p w:rsidR="00E70DFD" w:rsidRDefault="00A25054" w:rsidP="005C01B1">
      <w:pPr>
        <w:pStyle w:val="Default"/>
        <w:rPr>
          <w:color w:val="auto"/>
        </w:rPr>
      </w:pPr>
      <w:r>
        <w:rPr>
          <w:color w:val="auto"/>
        </w:rPr>
        <w:t xml:space="preserve">Founded in 1928, Motorola has a history of innovation that has revolutionized communications. From pioneering mobile communications in the 1930s and manufacturing equipment that carried the first words from the moon in 1969, to supporting modern-day emergency response equipment for disaster relief efforts around the world, Motorola Solutions has a global footprint with solutions that demonstrate our thought leadership. </w:t>
      </w:r>
    </w:p>
    <w:p w:rsidR="00E70DFD" w:rsidRDefault="00E70DFD" w:rsidP="005C01B1">
      <w:pPr>
        <w:pStyle w:val="Default"/>
        <w:rPr>
          <w:color w:val="auto"/>
        </w:rPr>
      </w:pPr>
    </w:p>
    <w:p w:rsidR="004D6CDD" w:rsidRDefault="00A25054" w:rsidP="005C01B1">
      <w:pPr>
        <w:pStyle w:val="Default"/>
        <w:rPr>
          <w:color w:val="auto"/>
        </w:rPr>
      </w:pPr>
      <w:r>
        <w:rPr>
          <w:color w:val="auto"/>
        </w:rPr>
        <w:t>With 201</w:t>
      </w:r>
      <w:r w:rsidR="00F8281C">
        <w:rPr>
          <w:color w:val="auto"/>
        </w:rPr>
        <w:t>4</w:t>
      </w:r>
      <w:r>
        <w:rPr>
          <w:color w:val="auto"/>
        </w:rPr>
        <w:t xml:space="preserve"> revenues of $</w:t>
      </w:r>
      <w:r w:rsidR="00E70DFD">
        <w:rPr>
          <w:color w:val="auto"/>
        </w:rPr>
        <w:t>5.9</w:t>
      </w:r>
      <w:r>
        <w:rPr>
          <w:color w:val="auto"/>
        </w:rPr>
        <w:t xml:space="preserve"> billion, $</w:t>
      </w:r>
      <w:r w:rsidR="00E70DFD">
        <w:rPr>
          <w:color w:val="auto"/>
        </w:rPr>
        <w:t>681</w:t>
      </w:r>
      <w:r w:rsidR="004D6CDD">
        <w:rPr>
          <w:color w:val="auto"/>
        </w:rPr>
        <w:t xml:space="preserve"> million</w:t>
      </w:r>
      <w:r>
        <w:rPr>
          <w:color w:val="auto"/>
        </w:rPr>
        <w:t xml:space="preserve"> spent annually on research and development resulting in thousands of patents, and </w:t>
      </w:r>
      <w:r w:rsidR="004D6CDD">
        <w:rPr>
          <w:color w:val="auto"/>
        </w:rPr>
        <w:t>15,000 employees around the world</w:t>
      </w:r>
      <w:r>
        <w:rPr>
          <w:color w:val="auto"/>
        </w:rPr>
        <w:t>, Motor</w:t>
      </w:r>
      <w:r w:rsidR="002B2AE1">
        <w:rPr>
          <w:color w:val="auto"/>
        </w:rPr>
        <w:t>ola Solutions enables</w:t>
      </w:r>
      <w:r>
        <w:rPr>
          <w:color w:val="auto"/>
        </w:rPr>
        <w:t xml:space="preserve"> its customers be their best in the moments that matter.</w:t>
      </w:r>
    </w:p>
    <w:p w:rsidR="00BD74E8" w:rsidRDefault="009B7048" w:rsidP="005C01B1">
      <w:pPr>
        <w:pStyle w:val="Default"/>
        <w:rPr>
          <w:color w:val="auto"/>
        </w:rPr>
      </w:pPr>
      <w:r>
        <w:rPr>
          <w:color w:val="auto"/>
        </w:rPr>
        <w:t>www.motorolasolutions.com</w:t>
      </w:r>
    </w:p>
    <w:p w:rsidR="009B7048" w:rsidRPr="009B7048" w:rsidRDefault="009B7048" w:rsidP="009B7048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B7048">
        <w:rPr>
          <w:rFonts w:ascii="Arial" w:hAnsi="Arial" w:cs="Arial"/>
          <w:sz w:val="24"/>
          <w:szCs w:val="24"/>
        </w:rPr>
        <w:t>Contact:</w:t>
      </w:r>
    </w:p>
    <w:p w:rsidR="009B7048" w:rsidRPr="009B7048" w:rsidRDefault="009B7048" w:rsidP="009B7048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B7048">
        <w:rPr>
          <w:rFonts w:ascii="Arial" w:hAnsi="Arial" w:cs="Arial"/>
          <w:sz w:val="24"/>
          <w:szCs w:val="24"/>
        </w:rPr>
        <w:t>UK: 020302</w:t>
      </w:r>
      <w:r>
        <w:rPr>
          <w:rFonts w:ascii="Arial" w:hAnsi="Arial" w:cs="Arial"/>
          <w:sz w:val="24"/>
          <w:szCs w:val="24"/>
        </w:rPr>
        <w:t>77499 / 08007313496 (local only</w:t>
      </w:r>
      <w:r w:rsidRPr="009B7048">
        <w:rPr>
          <w:rFonts w:ascii="Arial" w:hAnsi="Arial" w:cs="Arial"/>
          <w:sz w:val="24"/>
          <w:szCs w:val="24"/>
        </w:rPr>
        <w:t xml:space="preserve">, toll free) </w:t>
      </w:r>
    </w:p>
    <w:p w:rsidR="009B7048" w:rsidRPr="009B7048" w:rsidRDefault="009B7048" w:rsidP="009B7048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B7048">
        <w:rPr>
          <w:rFonts w:ascii="Arial" w:hAnsi="Arial" w:cs="Arial"/>
          <w:sz w:val="24"/>
          <w:szCs w:val="24"/>
        </w:rPr>
        <w:t>presales.info@motorolasolutions.com</w:t>
      </w:r>
    </w:p>
    <w:p w:rsidR="009B7048" w:rsidRPr="009B7048" w:rsidRDefault="009B7048" w:rsidP="009B7048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B7048">
        <w:rPr>
          <w:rFonts w:ascii="Arial" w:hAnsi="Arial" w:cs="Arial"/>
          <w:sz w:val="24"/>
          <w:szCs w:val="24"/>
        </w:rPr>
        <w:t>Press Kit: http://mediacenter.motorolasolutions.com</w:t>
      </w:r>
    </w:p>
    <w:sectPr w:rsidR="009B7048" w:rsidRPr="009B7048" w:rsidSect="0034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947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4"/>
    <w:rsid w:val="00063A4D"/>
    <w:rsid w:val="000B58DC"/>
    <w:rsid w:val="00130B62"/>
    <w:rsid w:val="002B2AE1"/>
    <w:rsid w:val="002F022A"/>
    <w:rsid w:val="00342A4D"/>
    <w:rsid w:val="0035789B"/>
    <w:rsid w:val="003B0C9C"/>
    <w:rsid w:val="003E4849"/>
    <w:rsid w:val="00457608"/>
    <w:rsid w:val="00474261"/>
    <w:rsid w:val="004A37DD"/>
    <w:rsid w:val="004A4F33"/>
    <w:rsid w:val="004B25B8"/>
    <w:rsid w:val="004D6CDD"/>
    <w:rsid w:val="00570E60"/>
    <w:rsid w:val="005B42A9"/>
    <w:rsid w:val="005C01B1"/>
    <w:rsid w:val="006246BB"/>
    <w:rsid w:val="00627F44"/>
    <w:rsid w:val="006C3EC5"/>
    <w:rsid w:val="00704BF7"/>
    <w:rsid w:val="007076E1"/>
    <w:rsid w:val="007C6AC0"/>
    <w:rsid w:val="00826BAE"/>
    <w:rsid w:val="00847A08"/>
    <w:rsid w:val="009468B4"/>
    <w:rsid w:val="009B7048"/>
    <w:rsid w:val="009F358D"/>
    <w:rsid w:val="009F5AC3"/>
    <w:rsid w:val="00A15574"/>
    <w:rsid w:val="00A25054"/>
    <w:rsid w:val="00B82D3B"/>
    <w:rsid w:val="00BD0070"/>
    <w:rsid w:val="00BD74E8"/>
    <w:rsid w:val="00BF390D"/>
    <w:rsid w:val="00C6776B"/>
    <w:rsid w:val="00C74D93"/>
    <w:rsid w:val="00CA3084"/>
    <w:rsid w:val="00D40B98"/>
    <w:rsid w:val="00DB0348"/>
    <w:rsid w:val="00DC4092"/>
    <w:rsid w:val="00E301EA"/>
    <w:rsid w:val="00E34508"/>
    <w:rsid w:val="00E53216"/>
    <w:rsid w:val="00E6738D"/>
    <w:rsid w:val="00E70DFD"/>
    <w:rsid w:val="00F8281C"/>
    <w:rsid w:val="00F85FCD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71909-234E-4A3B-8896-A1EEE5FF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2505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704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9B7048"/>
    <w:rPr>
      <w:rFonts w:asciiTheme="minorHAnsi" w:eastAsiaTheme="minorHAnsi" w:hAnsiTheme="minorHAnsi" w:cstheme="minorBid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Motorola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ATM022</dc:creator>
  <cp:lastModifiedBy>Geoff Naldrett</cp:lastModifiedBy>
  <cp:revision>2</cp:revision>
  <dcterms:created xsi:type="dcterms:W3CDTF">2015-09-07T12:01:00Z</dcterms:created>
  <dcterms:modified xsi:type="dcterms:W3CDTF">2015-09-07T12:01:00Z</dcterms:modified>
</cp:coreProperties>
</file>